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সহকারী প্রকল্প পরিচালকের কার্যালয়</w:t>
      </w:r>
    </w:p>
    <w:p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মন্দিরভিত্তিক শিশু ও গণশিক্ষা কা</w:t>
      </w:r>
      <w:r>
        <w:rPr>
          <w:rFonts w:ascii="Nikosh" w:hAnsi="Nikosh" w:cs="Nikosh"/>
          <w:sz w:val="26"/>
          <w:szCs w:val="26"/>
          <w:cs/>
          <w:lang w:bidi="bn-IN"/>
        </w:rPr>
        <w:t>র্যক্র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ম</w:t>
      </w:r>
      <w:r w:rsidRPr="00BC3A50"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৬ষ্ঠ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 পর্যায়</w:t>
      </w:r>
    </w:p>
    <w:p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হিন্দু ধর্মীয় কল্যাণ ট্রাস্ট</w:t>
      </w:r>
      <w:r w:rsidRPr="00BC3A50">
        <w:rPr>
          <w:rFonts w:ascii="Nikosh" w:hAnsi="Nikosh" w:cs="Nikosh"/>
          <w:sz w:val="26"/>
          <w:szCs w:val="26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ধর্ম বিষয়ক মন্ত্রণালয়</w:t>
      </w:r>
    </w:p>
    <w:p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  <w:lang w:bidi="bn-IN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সেলিনা ম্যানসন </w:t>
      </w:r>
      <w:r w:rsidRPr="00BC3A50">
        <w:rPr>
          <w:rFonts w:ascii="Nikosh" w:hAnsi="Nikosh" w:cs="Nikosh"/>
          <w:sz w:val="26"/>
          <w:szCs w:val="26"/>
          <w:lang w:bidi="bn-IN"/>
        </w:rPr>
        <w:t>(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২য়তলা</w:t>
      </w:r>
      <w:r w:rsidRPr="00BC3A50">
        <w:rPr>
          <w:rFonts w:ascii="Nikosh" w:hAnsi="Nikosh" w:cs="Nikosh"/>
          <w:sz w:val="26"/>
          <w:szCs w:val="26"/>
          <w:lang w:bidi="bn-IN"/>
        </w:rPr>
        <w:t>),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৬৮</w:t>
      </w:r>
      <w:r w:rsidRPr="00BC3A50">
        <w:rPr>
          <w:rFonts w:ascii="Nikosh" w:hAnsi="Nikosh" w:cs="Nikosh"/>
          <w:sz w:val="26"/>
          <w:szCs w:val="26"/>
          <w:lang w:bidi="bn-IN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শ্রীপুর</w:t>
      </w:r>
    </w:p>
    <w:p w:rsidR="004B54DF" w:rsidRPr="00164466" w:rsidRDefault="004B54DF" w:rsidP="00227F25">
      <w:pPr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জেলা কার্যালয়</w:t>
      </w:r>
      <w:r w:rsidRPr="00164466">
        <w:rPr>
          <w:rFonts w:ascii="Nikosh" w:hAnsi="Nikosh" w:cs="Nikosh"/>
          <w:sz w:val="26"/>
          <w:szCs w:val="26"/>
          <w:u w:val="single"/>
        </w:rPr>
        <w:t>,</w:t>
      </w: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রাজবাড়ী।</w:t>
      </w:r>
      <w:r w:rsidR="005B0024"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 xml:space="preserve"> </w:t>
      </w:r>
    </w:p>
    <w:p w:rsidR="0005562B" w:rsidRDefault="0005562B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:rsidR="00E231A1" w:rsidRDefault="006F2963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>রাজবাড়ী গোয়ালন্দ উপজেলা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900"/>
        <w:gridCol w:w="5400"/>
        <w:gridCol w:w="990"/>
        <w:gridCol w:w="1080"/>
        <w:gridCol w:w="1260"/>
        <w:gridCol w:w="1350"/>
        <w:gridCol w:w="1170"/>
      </w:tblGrid>
      <w:tr w:rsidR="005B0024" w:rsidTr="005B5F4B">
        <w:tc>
          <w:tcPr>
            <w:tcW w:w="648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br w:type="page"/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ক্র: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90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</w:p>
        </w:tc>
        <w:tc>
          <w:tcPr>
            <w:tcW w:w="90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শিক্ষাকেন্দ্রের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9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743E3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6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35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শিক্ষাস্তর</w:t>
            </w:r>
          </w:p>
        </w:tc>
        <w:tc>
          <w:tcPr>
            <w:tcW w:w="1170" w:type="dxa"/>
            <w:vAlign w:val="center"/>
          </w:tcPr>
          <w:p w:rsidR="005B0024" w:rsidRPr="00743E38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পাঠদানের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05562B" w:rsidTr="005B5F4B">
        <w:tc>
          <w:tcPr>
            <w:tcW w:w="648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40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26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70" w:type="dxa"/>
          </w:tcPr>
          <w:p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5B0024" w:rsidTr="005B5F4B">
        <w:tc>
          <w:tcPr>
            <w:tcW w:w="648" w:type="dxa"/>
          </w:tcPr>
          <w:p w:rsidR="005B0024" w:rsidRDefault="005B002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</w:p>
        </w:tc>
        <w:tc>
          <w:tcPr>
            <w:tcW w:w="900" w:type="dxa"/>
          </w:tcPr>
          <w:p w:rsidR="005B0024" w:rsidRDefault="005B0024">
            <w:r w:rsidRPr="006C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:rsidR="005B0024" w:rsidRDefault="005B0024" w:rsidP="005B0024">
            <w:pPr>
              <w:jc w:val="center"/>
            </w:pPr>
            <w:r w:rsidRPr="0001773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গোয়ালন্দ</w:t>
            </w:r>
          </w:p>
        </w:tc>
        <w:tc>
          <w:tcPr>
            <w:tcW w:w="5400" w:type="dxa"/>
          </w:tcPr>
          <w:p w:rsidR="005B0024" w:rsidRPr="004E11BC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বালিয়াকান্দি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গোয়ালন্দ, রাজবাড়ী</w:t>
            </w:r>
          </w:p>
        </w:tc>
        <w:tc>
          <w:tcPr>
            <w:tcW w:w="990" w:type="dxa"/>
          </w:tcPr>
          <w:p w:rsidR="005B0024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৮২-৬৪৭</w:t>
            </w:r>
          </w:p>
        </w:tc>
        <w:tc>
          <w:tcPr>
            <w:tcW w:w="1080" w:type="dxa"/>
          </w:tcPr>
          <w:p w:rsidR="005B0024" w:rsidRDefault="005B0024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করুনা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রাণী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বিশ্বাস                                   </w:t>
            </w:r>
          </w:p>
        </w:tc>
        <w:tc>
          <w:tcPr>
            <w:tcW w:w="126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০১৭৬৬৯৫১৭৬৫</w:t>
            </w:r>
          </w:p>
        </w:tc>
        <w:tc>
          <w:tcPr>
            <w:tcW w:w="135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416B1E">
              <w:rPr>
                <w:rFonts w:ascii="Nikosh" w:hAnsi="Nikosh" w:cs="Nikosh"/>
                <w:sz w:val="20"/>
                <w:szCs w:val="20"/>
              </w:rPr>
              <w:t>.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416B1E">
              <w:rPr>
                <w:rFonts w:ascii="Nikosh" w:hAnsi="Nikosh" w:cs="Nikosh"/>
                <w:sz w:val="20"/>
                <w:szCs w:val="20"/>
              </w:rPr>
              <w:t>-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416B1E">
              <w:rPr>
                <w:rFonts w:ascii="Nikosh" w:hAnsi="Nikosh" w:cs="Nikosh"/>
                <w:sz w:val="20"/>
                <w:szCs w:val="20"/>
              </w:rPr>
              <w:t>.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5B0024" w:rsidTr="005B5F4B">
        <w:tc>
          <w:tcPr>
            <w:tcW w:w="648" w:type="dxa"/>
          </w:tcPr>
          <w:p w:rsidR="005B0024" w:rsidRDefault="005B002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900" w:type="dxa"/>
          </w:tcPr>
          <w:p w:rsidR="005B0024" w:rsidRDefault="005B0024">
            <w:r w:rsidRPr="006C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:rsidR="005B0024" w:rsidRDefault="005B0024" w:rsidP="005B0024">
            <w:pPr>
              <w:jc w:val="center"/>
            </w:pPr>
            <w:r w:rsidRPr="0001773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গোয়ালন্দ</w:t>
            </w:r>
          </w:p>
        </w:tc>
        <w:tc>
          <w:tcPr>
            <w:tcW w:w="5400" w:type="dxa"/>
          </w:tcPr>
          <w:p w:rsidR="005B0024" w:rsidRPr="004E11BC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বালক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সার্বজনিন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দেওয়ানপাড়া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গোয়ালন্দ, রাজবাড়ী</w:t>
            </w:r>
          </w:p>
        </w:tc>
        <w:tc>
          <w:tcPr>
            <w:tcW w:w="990" w:type="dxa"/>
          </w:tcPr>
          <w:p w:rsidR="005B0024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৮২-৬৪৮</w:t>
            </w:r>
          </w:p>
        </w:tc>
        <w:tc>
          <w:tcPr>
            <w:tcW w:w="1080" w:type="dxa"/>
          </w:tcPr>
          <w:p w:rsidR="005B0024" w:rsidRDefault="005B0024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স্বর্না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বিশ্বাস                                   </w:t>
            </w:r>
          </w:p>
        </w:tc>
        <w:tc>
          <w:tcPr>
            <w:tcW w:w="126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০১৭৬২</w:t>
            </w:r>
            <w:r w:rsidRPr="00416B1E">
              <w:rPr>
                <w:rFonts w:ascii="Nikosh" w:hAnsi="Nikosh" w:cs="Nikosh"/>
                <w:sz w:val="20"/>
                <w:szCs w:val="20"/>
              </w:rPr>
              <w:t>-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৭৪৪০৭৬</w:t>
            </w:r>
          </w:p>
        </w:tc>
        <w:tc>
          <w:tcPr>
            <w:tcW w:w="135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:rsidR="005B0024" w:rsidRPr="00416B1E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416B1E">
              <w:rPr>
                <w:rFonts w:ascii="Nikosh" w:hAnsi="Nikosh" w:cs="Nikosh"/>
                <w:sz w:val="20"/>
                <w:szCs w:val="20"/>
              </w:rPr>
              <w:t>.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416B1E">
              <w:rPr>
                <w:rFonts w:ascii="Nikosh" w:hAnsi="Nikosh" w:cs="Nikosh"/>
                <w:sz w:val="20"/>
                <w:szCs w:val="20"/>
              </w:rPr>
              <w:t>-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416B1E">
              <w:rPr>
                <w:rFonts w:ascii="Nikosh" w:hAnsi="Nikosh" w:cs="Nikosh"/>
                <w:sz w:val="20"/>
                <w:szCs w:val="20"/>
              </w:rPr>
              <w:t>.</w:t>
            </w: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5B0024" w:rsidTr="005B5F4B">
        <w:tc>
          <w:tcPr>
            <w:tcW w:w="648" w:type="dxa"/>
          </w:tcPr>
          <w:p w:rsidR="005B0024" w:rsidRDefault="005B002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</w:p>
        </w:tc>
        <w:tc>
          <w:tcPr>
            <w:tcW w:w="900" w:type="dxa"/>
          </w:tcPr>
          <w:p w:rsidR="005B0024" w:rsidRDefault="005B0024">
            <w:r w:rsidRPr="006C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:rsidR="005B0024" w:rsidRDefault="005B0024" w:rsidP="005B0024">
            <w:pPr>
              <w:jc w:val="center"/>
            </w:pPr>
            <w:r w:rsidRPr="0001773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গোয়ালন্দ</w:t>
            </w:r>
          </w:p>
        </w:tc>
        <w:tc>
          <w:tcPr>
            <w:tcW w:w="5400" w:type="dxa"/>
          </w:tcPr>
          <w:p w:rsidR="005B0024" w:rsidRPr="00132D15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শ্রী কৃষ্ণ সেবা সংঘ মঠ মন্দির, গোয়ালন্দ, রাজবাড়ী</w:t>
            </w:r>
          </w:p>
        </w:tc>
        <w:tc>
          <w:tcPr>
            <w:tcW w:w="990" w:type="dxa"/>
          </w:tcPr>
          <w:p w:rsidR="005B0024" w:rsidRPr="000B2FD6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৮২-১৩৪</w:t>
            </w:r>
          </w:p>
        </w:tc>
        <w:tc>
          <w:tcPr>
            <w:tcW w:w="1080" w:type="dxa"/>
          </w:tcPr>
          <w:p w:rsidR="005B0024" w:rsidRDefault="005B0024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ঋতুপর্না বিশ্বাস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</w:t>
            </w:r>
          </w:p>
        </w:tc>
        <w:tc>
          <w:tcPr>
            <w:tcW w:w="1260" w:type="dxa"/>
          </w:tcPr>
          <w:p w:rsidR="005B0024" w:rsidRPr="00743E38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০১৭৪৫১৮৯১৯৮</w:t>
            </w:r>
          </w:p>
        </w:tc>
        <w:tc>
          <w:tcPr>
            <w:tcW w:w="1350" w:type="dxa"/>
          </w:tcPr>
          <w:p w:rsidR="005B0024" w:rsidRPr="000B2FD6" w:rsidRDefault="005B0024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ধর্মীয় শিক্ষা শিশু</w:t>
            </w:r>
          </w:p>
        </w:tc>
        <w:tc>
          <w:tcPr>
            <w:tcW w:w="1170" w:type="dxa"/>
          </w:tcPr>
          <w:p w:rsidR="005B0024" w:rsidRPr="00743E38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০৬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5B0024" w:rsidTr="005B5F4B">
        <w:tc>
          <w:tcPr>
            <w:tcW w:w="648" w:type="dxa"/>
          </w:tcPr>
          <w:p w:rsidR="005B0024" w:rsidRDefault="005B002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</w:t>
            </w:r>
          </w:p>
        </w:tc>
        <w:tc>
          <w:tcPr>
            <w:tcW w:w="900" w:type="dxa"/>
          </w:tcPr>
          <w:p w:rsidR="005B0024" w:rsidRDefault="005B0024">
            <w:r w:rsidRPr="006C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:rsidR="005B0024" w:rsidRDefault="005B0024" w:rsidP="005B0024">
            <w:pPr>
              <w:jc w:val="center"/>
            </w:pPr>
            <w:r w:rsidRPr="0001773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গোয়ালন্দ</w:t>
            </w:r>
          </w:p>
        </w:tc>
        <w:tc>
          <w:tcPr>
            <w:tcW w:w="5400" w:type="dxa"/>
          </w:tcPr>
          <w:p w:rsidR="005B0024" w:rsidRPr="00132D15" w:rsidRDefault="005B0024" w:rsidP="005B002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</w:rPr>
              <w:t xml:space="preserve">বিন্দুপাড়া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সার্বজনীন দুর্গা মন্দির, বিন্দুপাড়া,গোয়ালন্দ, রাজবাড়ী</w:t>
            </w:r>
          </w:p>
        </w:tc>
        <w:tc>
          <w:tcPr>
            <w:tcW w:w="990" w:type="dxa"/>
          </w:tcPr>
          <w:p w:rsidR="005B0024" w:rsidRPr="000B2FD6" w:rsidRDefault="005B0024" w:rsidP="005B002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৮২-১৭০</w:t>
            </w:r>
          </w:p>
        </w:tc>
        <w:tc>
          <w:tcPr>
            <w:tcW w:w="1080" w:type="dxa"/>
          </w:tcPr>
          <w:p w:rsidR="005B0024" w:rsidRDefault="005B0024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সুমিত্রা রানী বিশ্বাস                                 </w:t>
            </w:r>
          </w:p>
        </w:tc>
        <w:tc>
          <w:tcPr>
            <w:tcW w:w="1260" w:type="dxa"/>
          </w:tcPr>
          <w:p w:rsidR="005B0024" w:rsidRPr="00743E38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416B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০১৭৪৬৭২৩৫৩৫</w:t>
            </w:r>
          </w:p>
        </w:tc>
        <w:tc>
          <w:tcPr>
            <w:tcW w:w="1350" w:type="dxa"/>
          </w:tcPr>
          <w:p w:rsidR="005B0024" w:rsidRPr="000B2FD6" w:rsidRDefault="005B0024" w:rsidP="005B002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:rsidR="005B0024" w:rsidRPr="00743E38" w:rsidRDefault="005B0024" w:rsidP="005B00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০৬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:rsidR="006F2963" w:rsidRDefault="006F2963" w:rsidP="006F2963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  <w:bookmarkStart w:id="0" w:name="_GoBack"/>
      <w:bookmarkEnd w:id="0"/>
    </w:p>
    <w:sectPr w:rsidR="006F2963" w:rsidSect="00582B2E">
      <w:pgSz w:w="16839" w:h="11907" w:orient="landscape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52BC"/>
    <w:rsid w:val="00004589"/>
    <w:rsid w:val="00021A4F"/>
    <w:rsid w:val="0002237D"/>
    <w:rsid w:val="0005562B"/>
    <w:rsid w:val="0006382B"/>
    <w:rsid w:val="000B1E76"/>
    <w:rsid w:val="000C5E2E"/>
    <w:rsid w:val="000E5703"/>
    <w:rsid w:val="00164466"/>
    <w:rsid w:val="001655EB"/>
    <w:rsid w:val="0019131F"/>
    <w:rsid w:val="001A0063"/>
    <w:rsid w:val="001D0640"/>
    <w:rsid w:val="001E25D6"/>
    <w:rsid w:val="00217DCB"/>
    <w:rsid w:val="002258B0"/>
    <w:rsid w:val="00226CC5"/>
    <w:rsid w:val="002273A7"/>
    <w:rsid w:val="00227F25"/>
    <w:rsid w:val="00244B01"/>
    <w:rsid w:val="00245288"/>
    <w:rsid w:val="0027430E"/>
    <w:rsid w:val="00295B94"/>
    <w:rsid w:val="002D5F5C"/>
    <w:rsid w:val="00384E5E"/>
    <w:rsid w:val="00387E10"/>
    <w:rsid w:val="0040203B"/>
    <w:rsid w:val="00417B98"/>
    <w:rsid w:val="00440061"/>
    <w:rsid w:val="00461257"/>
    <w:rsid w:val="00490C63"/>
    <w:rsid w:val="00497010"/>
    <w:rsid w:val="004B3C53"/>
    <w:rsid w:val="004B54DF"/>
    <w:rsid w:val="005173C4"/>
    <w:rsid w:val="005370EA"/>
    <w:rsid w:val="00540A5F"/>
    <w:rsid w:val="005637E9"/>
    <w:rsid w:val="00566067"/>
    <w:rsid w:val="005711EA"/>
    <w:rsid w:val="00576048"/>
    <w:rsid w:val="005815E1"/>
    <w:rsid w:val="00582B2E"/>
    <w:rsid w:val="005B0024"/>
    <w:rsid w:val="005B5F4B"/>
    <w:rsid w:val="005C26FA"/>
    <w:rsid w:val="005E3340"/>
    <w:rsid w:val="005F753F"/>
    <w:rsid w:val="00621823"/>
    <w:rsid w:val="00623B2E"/>
    <w:rsid w:val="00624492"/>
    <w:rsid w:val="00630D8F"/>
    <w:rsid w:val="006621E5"/>
    <w:rsid w:val="006773E6"/>
    <w:rsid w:val="006835DF"/>
    <w:rsid w:val="006A0059"/>
    <w:rsid w:val="006B2EA5"/>
    <w:rsid w:val="006B3691"/>
    <w:rsid w:val="006B721B"/>
    <w:rsid w:val="006D5295"/>
    <w:rsid w:val="006D73CB"/>
    <w:rsid w:val="006E7059"/>
    <w:rsid w:val="006F20E6"/>
    <w:rsid w:val="006F2963"/>
    <w:rsid w:val="007B6E01"/>
    <w:rsid w:val="00821806"/>
    <w:rsid w:val="00860D5C"/>
    <w:rsid w:val="008642B4"/>
    <w:rsid w:val="00866295"/>
    <w:rsid w:val="00866416"/>
    <w:rsid w:val="008906C1"/>
    <w:rsid w:val="008C6CD6"/>
    <w:rsid w:val="008E3845"/>
    <w:rsid w:val="009055D0"/>
    <w:rsid w:val="00921F10"/>
    <w:rsid w:val="00992489"/>
    <w:rsid w:val="009B7420"/>
    <w:rsid w:val="009F0AC7"/>
    <w:rsid w:val="00A06552"/>
    <w:rsid w:val="00A16A8B"/>
    <w:rsid w:val="00A53F28"/>
    <w:rsid w:val="00A56A55"/>
    <w:rsid w:val="00A73FC6"/>
    <w:rsid w:val="00AA4B7C"/>
    <w:rsid w:val="00AE29B7"/>
    <w:rsid w:val="00AF01FD"/>
    <w:rsid w:val="00B230EF"/>
    <w:rsid w:val="00B2615C"/>
    <w:rsid w:val="00B4250D"/>
    <w:rsid w:val="00B6002B"/>
    <w:rsid w:val="00B64EA8"/>
    <w:rsid w:val="00B73A4A"/>
    <w:rsid w:val="00B959EC"/>
    <w:rsid w:val="00BE4E17"/>
    <w:rsid w:val="00BE59AD"/>
    <w:rsid w:val="00C21F6A"/>
    <w:rsid w:val="00C452BC"/>
    <w:rsid w:val="00CE263F"/>
    <w:rsid w:val="00D54197"/>
    <w:rsid w:val="00D549E6"/>
    <w:rsid w:val="00DB46A7"/>
    <w:rsid w:val="00DC2481"/>
    <w:rsid w:val="00E03A7E"/>
    <w:rsid w:val="00E067A2"/>
    <w:rsid w:val="00E15004"/>
    <w:rsid w:val="00E15883"/>
    <w:rsid w:val="00E231A1"/>
    <w:rsid w:val="00E74397"/>
    <w:rsid w:val="00E87F74"/>
    <w:rsid w:val="00EB0841"/>
    <w:rsid w:val="00EC5443"/>
    <w:rsid w:val="00EC7A72"/>
    <w:rsid w:val="00EE4A5F"/>
    <w:rsid w:val="00EF43AF"/>
    <w:rsid w:val="00EF530F"/>
    <w:rsid w:val="00F0276B"/>
    <w:rsid w:val="00F055E6"/>
    <w:rsid w:val="00F11DFA"/>
    <w:rsid w:val="00F2567C"/>
    <w:rsid w:val="00F94B21"/>
    <w:rsid w:val="00FC357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40C3E-839F-496E-B03E-7FF6C07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MSGS-MP</cp:lastModifiedBy>
  <cp:revision>321</cp:revision>
  <cp:lastPrinted>2023-11-07T05:31:00Z</cp:lastPrinted>
  <dcterms:created xsi:type="dcterms:W3CDTF">2023-04-30T04:08:00Z</dcterms:created>
  <dcterms:modified xsi:type="dcterms:W3CDTF">2024-01-31T06:53:00Z</dcterms:modified>
</cp:coreProperties>
</file>